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A1330D" w:rsidRDefault="00D23FE0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1330D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Pr="00A1330D">
        <w:rPr>
          <w:rFonts w:ascii="Times New Roman" w:hAnsi="Times New Roman" w:cs="Times New Roman"/>
          <w:sz w:val="28"/>
          <w:szCs w:val="28"/>
        </w:rPr>
        <w:t xml:space="preserve"> «</w:t>
      </w:r>
      <w:r w:rsidR="003F79F8">
        <w:rPr>
          <w:rFonts w:ascii="Times New Roman" w:hAnsi="Times New Roman" w:cs="Times New Roman"/>
          <w:sz w:val="28"/>
          <w:szCs w:val="28"/>
        </w:rPr>
        <w:t>Информатика</w:t>
      </w:r>
      <w:r w:rsidRPr="00A1330D">
        <w:rPr>
          <w:rFonts w:ascii="Times New Roman" w:hAnsi="Times New Roman" w:cs="Times New Roman"/>
          <w:sz w:val="28"/>
          <w:szCs w:val="28"/>
        </w:rPr>
        <w:t>»</w:t>
      </w:r>
    </w:p>
    <w:p w:rsidR="00A12053" w:rsidRPr="00B17DB2" w:rsidRDefault="00426C5A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1330D">
        <w:rPr>
          <w:rFonts w:ascii="Times New Roman" w:hAnsi="Times New Roman" w:cs="Times New Roman"/>
          <w:sz w:val="28"/>
          <w:szCs w:val="28"/>
        </w:rPr>
        <w:t xml:space="preserve">по </w:t>
      </w:r>
      <w:r w:rsidR="00C31227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A12053">
        <w:rPr>
          <w:rFonts w:ascii="Times New Roman" w:hAnsi="Times New Roman" w:cs="Times New Roman"/>
          <w:sz w:val="28"/>
          <w:szCs w:val="28"/>
        </w:rPr>
        <w:t xml:space="preserve"> </w:t>
      </w:r>
      <w:r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="00C31227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D23FE0" w:rsidRPr="00B17DB2" w:rsidRDefault="00D23FE0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17DB2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3F79F8">
        <w:rPr>
          <w:rFonts w:ascii="Times New Roman" w:hAnsi="Times New Roman" w:cs="Times New Roman"/>
          <w:sz w:val="28"/>
          <w:szCs w:val="28"/>
        </w:rPr>
        <w:t>экзамена</w:t>
      </w:r>
      <w:r w:rsidR="00C40100" w:rsidRPr="00B17D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053" w:rsidRPr="00B17DB2" w:rsidRDefault="003F79F8" w:rsidP="001E2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Экзамен</w:t>
      </w:r>
      <w:r w:rsidR="00EE1692" w:rsidRPr="00B17DB2">
        <w:rPr>
          <w:rFonts w:ascii="Times New Roman" w:hAnsi="Times New Roman" w:cs="Times New Roman"/>
          <w:sz w:val="28"/>
          <w:szCs w:val="28"/>
        </w:rPr>
        <w:t xml:space="preserve"> </w:t>
      </w:r>
      <w:r w:rsidR="00D23FE0" w:rsidRPr="00B17DB2">
        <w:rPr>
          <w:rFonts w:ascii="Times New Roman" w:hAnsi="Times New Roman" w:cs="Times New Roman"/>
          <w:sz w:val="28"/>
          <w:szCs w:val="28"/>
        </w:rPr>
        <w:t xml:space="preserve"> по </w:t>
      </w:r>
      <w:r w:rsidR="00426C5A" w:rsidRPr="00B17DB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3FE0" w:rsidRPr="00B17DB2">
        <w:rPr>
          <w:rFonts w:ascii="Times New Roman" w:hAnsi="Times New Roman" w:cs="Times New Roman"/>
          <w:sz w:val="28"/>
          <w:szCs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Информатика</w:t>
      </w:r>
      <w:r w:rsidR="00D23FE0" w:rsidRPr="00B17DB2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B17DB2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="00D23FE0" w:rsidRPr="00B17DB2">
        <w:rPr>
          <w:rFonts w:ascii="Times New Roman" w:hAnsi="Times New Roman" w:cs="Times New Roman"/>
          <w:sz w:val="28"/>
          <w:szCs w:val="28"/>
        </w:rPr>
        <w:t xml:space="preserve">формируемых </w:t>
      </w:r>
      <w:proofErr w:type="gramStart"/>
      <w:r w:rsidR="00D23FE0" w:rsidRPr="00B17DB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D23FE0" w:rsidRPr="00B17DB2">
        <w:rPr>
          <w:rFonts w:ascii="Times New Roman" w:hAnsi="Times New Roman" w:cs="Times New Roman"/>
          <w:sz w:val="28"/>
          <w:szCs w:val="28"/>
        </w:rPr>
        <w:t xml:space="preserve">, ПК с учетом получаемой </w:t>
      </w:r>
      <w:r w:rsidR="001E242C">
        <w:rPr>
          <w:rFonts w:ascii="Times New Roman" w:hAnsi="Times New Roman" w:cs="Times New Roman"/>
          <w:sz w:val="28"/>
          <w:szCs w:val="28"/>
        </w:rPr>
        <w:t xml:space="preserve">профессии  </w:t>
      </w:r>
      <w:r w:rsidR="001E242C"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="001E242C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9C5A16" w:rsidRPr="00A1330D" w:rsidRDefault="00D23FE0" w:rsidP="001E2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A1330D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1330D">
        <w:rPr>
          <w:rFonts w:ascii="Times New Roman" w:hAnsi="Times New Roman" w:cs="Times New Roman"/>
          <w:sz w:val="28"/>
        </w:rPr>
        <w:t>дисциплине «</w:t>
      </w:r>
      <w:r w:rsidR="003F79F8">
        <w:rPr>
          <w:rFonts w:ascii="Times New Roman" w:hAnsi="Times New Roman" w:cs="Times New Roman"/>
          <w:sz w:val="28"/>
          <w:szCs w:val="28"/>
        </w:rPr>
        <w:t>Информатика</w:t>
      </w:r>
      <w:r w:rsidRPr="00A1330D">
        <w:rPr>
          <w:rFonts w:ascii="Times New Roman" w:hAnsi="Times New Roman" w:cs="Times New Roman"/>
          <w:sz w:val="28"/>
        </w:rPr>
        <w:t xml:space="preserve">» складывается </w:t>
      </w:r>
      <w:proofErr w:type="gramStart"/>
      <w:r w:rsidRPr="00A1330D">
        <w:rPr>
          <w:rFonts w:ascii="Times New Roman" w:hAnsi="Times New Roman" w:cs="Times New Roman"/>
          <w:sz w:val="28"/>
        </w:rPr>
        <w:t>из</w:t>
      </w:r>
      <w:proofErr w:type="gramEnd"/>
      <w:r w:rsidR="009C5A16" w:rsidRPr="00A1330D">
        <w:rPr>
          <w:rFonts w:ascii="Times New Roman" w:hAnsi="Times New Roman" w:cs="Times New Roman"/>
          <w:sz w:val="28"/>
        </w:rPr>
        <w:t>:</w:t>
      </w:r>
    </w:p>
    <w:p w:rsidR="009C5A16" w:rsidRPr="00A1330D" w:rsidRDefault="009C5A16" w:rsidP="001E2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1330D">
        <w:rPr>
          <w:rFonts w:ascii="Times New Roman" w:hAnsi="Times New Roman" w:cs="Times New Roman"/>
          <w:sz w:val="28"/>
        </w:rPr>
        <w:t>1) результатов текущего контроля (контр</w:t>
      </w:r>
      <w:r w:rsidR="00A12053">
        <w:rPr>
          <w:rFonts w:ascii="Times New Roman" w:hAnsi="Times New Roman" w:cs="Times New Roman"/>
          <w:sz w:val="28"/>
        </w:rPr>
        <w:t>ольные точки по темам 1, 2, 3</w:t>
      </w:r>
      <w:r w:rsidR="001E242C">
        <w:rPr>
          <w:rFonts w:ascii="Times New Roman" w:hAnsi="Times New Roman" w:cs="Times New Roman"/>
          <w:sz w:val="28"/>
        </w:rPr>
        <w:t>,4</w:t>
      </w:r>
      <w:r w:rsidRPr="00A1330D">
        <w:rPr>
          <w:rFonts w:ascii="Times New Roman" w:hAnsi="Times New Roman" w:cs="Times New Roman"/>
          <w:sz w:val="28"/>
        </w:rPr>
        <w:t>) по дисциплине;</w:t>
      </w:r>
    </w:p>
    <w:p w:rsidR="003F79F8" w:rsidRDefault="001E242C" w:rsidP="003F79F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D23FE0" w:rsidRPr="00A1330D">
        <w:rPr>
          <w:rFonts w:ascii="Times New Roman" w:hAnsi="Times New Roman" w:cs="Times New Roman"/>
          <w:sz w:val="28"/>
        </w:rPr>
        <w:t xml:space="preserve"> </w:t>
      </w:r>
      <w:r w:rsidR="003F79F8" w:rsidRPr="00A1330D">
        <w:rPr>
          <w:rFonts w:ascii="Times New Roman" w:hAnsi="Times New Roman" w:cs="Times New Roman"/>
          <w:sz w:val="28"/>
        </w:rPr>
        <w:t>выполнения тестовых заданий на сайте колледжа</w:t>
      </w:r>
      <w:r w:rsidR="003F79F8">
        <w:rPr>
          <w:rFonts w:ascii="Times New Roman" w:hAnsi="Times New Roman" w:cs="Times New Roman"/>
          <w:sz w:val="28"/>
        </w:rPr>
        <w:t xml:space="preserve"> и практического задания  по теме  Информационные технологии </w:t>
      </w:r>
      <w:r w:rsidR="003F79F8" w:rsidRPr="00A1330D">
        <w:rPr>
          <w:rFonts w:ascii="Times New Roman" w:hAnsi="Times New Roman" w:cs="Times New Roman"/>
          <w:sz w:val="28"/>
        </w:rPr>
        <w:t xml:space="preserve"> (промежуточная аттестация по дисциплине</w:t>
      </w:r>
      <w:r w:rsidR="003F79F8">
        <w:rPr>
          <w:rFonts w:ascii="Times New Roman" w:hAnsi="Times New Roman" w:cs="Times New Roman"/>
          <w:sz w:val="28"/>
        </w:rPr>
        <w:t xml:space="preserve"> в форме экзамена</w:t>
      </w:r>
      <w:r w:rsidR="003F79F8" w:rsidRPr="00A1330D">
        <w:rPr>
          <w:rFonts w:ascii="Times New Roman" w:hAnsi="Times New Roman" w:cs="Times New Roman"/>
          <w:sz w:val="28"/>
        </w:rPr>
        <w:t>).</w:t>
      </w:r>
    </w:p>
    <w:p w:rsidR="00D23FE0" w:rsidRPr="00A1330D" w:rsidRDefault="00D23FE0" w:rsidP="003F79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Pr="00A1330D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Pr="00A1330D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3F79F8">
        <w:rPr>
          <w:rFonts w:ascii="Times New Roman" w:hAnsi="Times New Roman" w:cs="Times New Roman"/>
          <w:sz w:val="28"/>
          <w:szCs w:val="28"/>
        </w:rPr>
        <w:t>экзамена</w:t>
      </w:r>
    </w:p>
    <w:p w:rsidR="004F5119" w:rsidRPr="00A1330D" w:rsidRDefault="004F5119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1692" w:rsidRPr="00A1330D" w:rsidRDefault="00EE1692" w:rsidP="00EE1692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 предполагает контроль предметных результатов, </w:t>
      </w:r>
      <w:r w:rsidRPr="00A1330D">
        <w:rPr>
          <w:rFonts w:ascii="Times New Roman" w:hAnsi="Times New Roman" w:cs="Times New Roman"/>
          <w:b/>
          <w:sz w:val="28"/>
          <w:szCs w:val="28"/>
        </w:rPr>
        <w:t xml:space="preserve">тестовое задание выполняется в тестовой оболочке </w:t>
      </w:r>
      <w:r w:rsidRPr="00A1330D">
        <w:rPr>
          <w:rFonts w:ascii="Times New Roman" w:hAnsi="Times New Roman" w:cs="Times New Roman"/>
          <w:b/>
          <w:sz w:val="28"/>
          <w:szCs w:val="28"/>
          <w:lang w:val="en-US"/>
        </w:rPr>
        <w:t>INDIGO</w:t>
      </w:r>
    </w:p>
    <w:p w:rsidR="00B17DB2" w:rsidRPr="001E242C" w:rsidRDefault="00EE1692" w:rsidP="001E242C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 на сайте </w:t>
      </w:r>
      <w:hyperlink r:id="rId6" w:history="1">
        <w:r w:rsidRPr="00A1330D">
          <w:rPr>
            <w:rStyle w:val="a8"/>
            <w:rFonts w:ascii="Times New Roman" w:hAnsi="Times New Roman" w:cs="Times New Roman"/>
            <w:b/>
            <w:sz w:val="28"/>
            <w:szCs w:val="28"/>
          </w:rPr>
          <w:t>https://ktk-45.ru/</w:t>
        </w:r>
      </w:hyperlink>
      <w:r w:rsidRPr="00A1330D">
        <w:rPr>
          <w:rStyle w:val="a8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1692" w:rsidRDefault="00EE1692" w:rsidP="001E242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Оценки выставляются в соот</w:t>
      </w:r>
      <w:r w:rsidR="004F5119">
        <w:rPr>
          <w:rFonts w:ascii="Times New Roman" w:hAnsi="Times New Roman"/>
          <w:b/>
          <w:bCs/>
          <w:sz w:val="28"/>
          <w:szCs w:val="28"/>
        </w:rPr>
        <w:t>ветствии с полученным результато</w:t>
      </w:r>
      <w:r w:rsidRPr="00A1330D">
        <w:rPr>
          <w:rFonts w:ascii="Times New Roman" w:hAnsi="Times New Roman"/>
          <w:b/>
          <w:bCs/>
          <w:sz w:val="28"/>
          <w:szCs w:val="28"/>
        </w:rPr>
        <w:t xml:space="preserve">м </w:t>
      </w:r>
    </w:p>
    <w:p w:rsidR="001E242C" w:rsidRPr="001E242C" w:rsidRDefault="001E242C" w:rsidP="001E242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1692" w:rsidRPr="00A1330D" w:rsidRDefault="00EE1692" w:rsidP="00EE1692">
      <w:pPr>
        <w:pStyle w:val="a5"/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841"/>
      </w:tblGrid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Результат</w:t>
            </w:r>
          </w:p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0-54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55-75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76-92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93-100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:rsidR="00D23FE0" w:rsidRDefault="00D23FE0" w:rsidP="00A1330D">
      <w:pPr>
        <w:pStyle w:val="a7"/>
        <w:rPr>
          <w:b/>
          <w:sz w:val="28"/>
          <w:szCs w:val="28"/>
        </w:rPr>
      </w:pP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Информация и информационные процессы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Кодирование информации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Системы счисления</w:t>
      </w:r>
      <w:r w:rsidRPr="000E4E15">
        <w:rPr>
          <w:rFonts w:eastAsia="Tahoma"/>
          <w:sz w:val="28"/>
        </w:rPr>
        <w:t>.</w:t>
      </w:r>
      <w:bookmarkStart w:id="0" w:name="_GoBack"/>
      <w:bookmarkEnd w:id="0"/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Элементы комбинаторики, теории множеств и математической логики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Модели и моделирование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bCs/>
          <w:color w:val="000000"/>
          <w:sz w:val="28"/>
          <w:lang w:bidi="ru-RU"/>
        </w:rPr>
        <w:lastRenderedPageBreak/>
        <w:t>Списки, графы, деревья</w:t>
      </w:r>
      <w:r w:rsidRPr="000E4E15">
        <w:rPr>
          <w:bCs/>
          <w:color w:val="000000"/>
          <w:sz w:val="28"/>
          <w:lang w:bidi="ru-RU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bCs/>
          <w:color w:val="000000"/>
          <w:sz w:val="28"/>
          <w:lang w:bidi="ru-RU"/>
        </w:rPr>
        <w:t>Искусственный интеллект</w:t>
      </w:r>
      <w:r w:rsidRPr="000E4E15">
        <w:rPr>
          <w:bCs/>
          <w:color w:val="000000"/>
          <w:sz w:val="28"/>
          <w:lang w:bidi="ru-RU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Компьютер и цифровое представление информации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Компьютерные сети. Службы Интернета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Информационная безопасность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Алгоритмы и структуры данных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 xml:space="preserve">Языки программирования. 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Элементы теории алгоритмов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sz w:val="28"/>
        </w:rPr>
        <w:t xml:space="preserve"> Основы объектно-ориентированного</w:t>
      </w:r>
      <w:r w:rsidRPr="000E4E15">
        <w:rPr>
          <w:sz w:val="28"/>
        </w:rPr>
        <w:t xml:space="preserve"> </w:t>
      </w:r>
      <w:r w:rsidRPr="000E4E15">
        <w:rPr>
          <w:sz w:val="28"/>
        </w:rPr>
        <w:t>программирования.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Обработка информации в текстовых процессорах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Графические редакторы и программы создания презентаций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Технологии обработки информации в электронных таблицах</w:t>
      </w:r>
      <w:r w:rsidRPr="000E4E15">
        <w:rPr>
          <w:rFonts w:eastAsia="Tahoma"/>
          <w:sz w:val="28"/>
        </w:rPr>
        <w:t>.</w:t>
      </w:r>
    </w:p>
    <w:p w:rsidR="003F79F8" w:rsidRPr="000E4E15" w:rsidRDefault="003F79F8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rFonts w:eastAsia="Tahoma"/>
          <w:sz w:val="28"/>
        </w:rPr>
        <w:t>Базы данных</w:t>
      </w:r>
      <w:r w:rsidRPr="000E4E15">
        <w:rPr>
          <w:rFonts w:eastAsia="Tahoma"/>
          <w:sz w:val="28"/>
        </w:rPr>
        <w:t>.</w:t>
      </w:r>
    </w:p>
    <w:p w:rsidR="000E4E15" w:rsidRPr="000E4E15" w:rsidRDefault="000E4E15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r w:rsidRPr="000E4E15">
        <w:rPr>
          <w:sz w:val="32"/>
          <w:szCs w:val="28"/>
        </w:rPr>
        <w:t xml:space="preserve"> </w:t>
      </w:r>
      <w:r w:rsidRPr="000E4E15">
        <w:rPr>
          <w:rFonts w:eastAsia="Tahoma"/>
          <w:sz w:val="28"/>
        </w:rPr>
        <w:t>Математическое моделирование</w:t>
      </w:r>
      <w:r w:rsidRPr="000E4E15">
        <w:rPr>
          <w:rFonts w:eastAsia="Tahoma"/>
          <w:sz w:val="28"/>
        </w:rPr>
        <w:t>.</w:t>
      </w:r>
    </w:p>
    <w:p w:rsidR="001E242C" w:rsidRPr="000E4E15" w:rsidRDefault="000E4E15" w:rsidP="003F79F8">
      <w:pPr>
        <w:pStyle w:val="a7"/>
        <w:numPr>
          <w:ilvl w:val="0"/>
          <w:numId w:val="2"/>
        </w:numPr>
        <w:rPr>
          <w:b/>
          <w:sz w:val="32"/>
          <w:szCs w:val="28"/>
        </w:rPr>
      </w:pPr>
      <w:proofErr w:type="gramStart"/>
      <w:r w:rsidRPr="000E4E15">
        <w:rPr>
          <w:sz w:val="28"/>
        </w:rPr>
        <w:t>Интернет-приложения</w:t>
      </w:r>
      <w:proofErr w:type="gramEnd"/>
      <w:r w:rsidRPr="000E4E15">
        <w:rPr>
          <w:sz w:val="28"/>
        </w:rPr>
        <w:t xml:space="preserve">. </w:t>
      </w:r>
      <w:r w:rsidR="001E242C" w:rsidRPr="000E4E15">
        <w:rPr>
          <w:sz w:val="32"/>
          <w:szCs w:val="28"/>
        </w:rPr>
        <w:t xml:space="preserve"> </w:t>
      </w:r>
    </w:p>
    <w:sectPr w:rsidR="001E242C" w:rsidRPr="000E4E15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00E7"/>
    <w:multiLevelType w:val="hybridMultilevel"/>
    <w:tmpl w:val="9C980B4A"/>
    <w:lvl w:ilvl="0" w:tplc="F54E55B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A40BF"/>
    <w:multiLevelType w:val="hybridMultilevel"/>
    <w:tmpl w:val="88D0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E4E15"/>
    <w:rsid w:val="00123613"/>
    <w:rsid w:val="001E242C"/>
    <w:rsid w:val="003F79F8"/>
    <w:rsid w:val="00426C5A"/>
    <w:rsid w:val="00460091"/>
    <w:rsid w:val="004F5119"/>
    <w:rsid w:val="00517E05"/>
    <w:rsid w:val="00586D21"/>
    <w:rsid w:val="009C5A16"/>
    <w:rsid w:val="00A12053"/>
    <w:rsid w:val="00A1330D"/>
    <w:rsid w:val="00A774B7"/>
    <w:rsid w:val="00B17DB2"/>
    <w:rsid w:val="00C31227"/>
    <w:rsid w:val="00C31E39"/>
    <w:rsid w:val="00C40100"/>
    <w:rsid w:val="00CB4EFC"/>
    <w:rsid w:val="00D23FE0"/>
    <w:rsid w:val="00EE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tk-45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</cp:lastModifiedBy>
  <cp:revision>15</cp:revision>
  <dcterms:created xsi:type="dcterms:W3CDTF">2024-05-08T03:58:00Z</dcterms:created>
  <dcterms:modified xsi:type="dcterms:W3CDTF">2024-06-25T05:30:00Z</dcterms:modified>
</cp:coreProperties>
</file>